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463E6B" w:rsidP="00463E6B">
      <w:pPr>
        <w:spacing w:line="244" w:lineRule="auto"/>
        <w:ind w:left="0" w:right="-15" w:firstLine="0"/>
        <w:rPr>
          <w:rFonts w:ascii="Cambria" w:hAnsi="Cambria"/>
          <w:b/>
        </w:rPr>
      </w:pPr>
    </w:p>
    <w:p w:rsidR="00463E6B" w:rsidRPr="0098578E" w:rsidRDefault="00463E6B" w:rsidP="00DE075B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527465">
        <w:rPr>
          <w:rFonts w:ascii="Cambria" w:hAnsi="Cambria" w:cstheme="majorBidi"/>
          <w:b/>
          <w:sz w:val="22"/>
          <w:szCs w:val="20"/>
        </w:rPr>
        <w:t>01</w:t>
      </w:r>
      <w:r w:rsidR="00092C40">
        <w:rPr>
          <w:rFonts w:ascii="Cambria" w:hAnsi="Cambria" w:cstheme="majorBidi"/>
          <w:b/>
          <w:sz w:val="22"/>
          <w:szCs w:val="20"/>
        </w:rPr>
        <w:t>/2021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092C40">
        <w:rPr>
          <w:rFonts w:ascii="Cambria" w:hAnsi="Cambria" w:cstheme="majorBidi"/>
          <w:b/>
          <w:sz w:val="22"/>
          <w:szCs w:val="20"/>
        </w:rPr>
        <w:t>1</w:t>
      </w:r>
      <w:r w:rsidR="008F11B1">
        <w:rPr>
          <w:rFonts w:ascii="Cambria" w:hAnsi="Cambria" w:cstheme="majorBidi"/>
          <w:b/>
          <w:sz w:val="22"/>
          <w:szCs w:val="20"/>
        </w:rPr>
        <w:t>5</w:t>
      </w:r>
      <w:r w:rsidR="00BD52E4" w:rsidRPr="00A054BD">
        <w:rPr>
          <w:rFonts w:ascii="Cambria" w:hAnsi="Cambria" w:cstheme="majorBidi"/>
          <w:b/>
          <w:sz w:val="22"/>
          <w:szCs w:val="20"/>
        </w:rPr>
        <w:t>/</w:t>
      </w:r>
      <w:r w:rsidR="00092C40">
        <w:rPr>
          <w:rFonts w:ascii="Cambria" w:hAnsi="Cambria" w:cstheme="majorBidi"/>
          <w:b/>
          <w:sz w:val="22"/>
          <w:szCs w:val="20"/>
        </w:rPr>
        <w:t>0</w:t>
      </w:r>
      <w:r w:rsidR="00E17ECF">
        <w:rPr>
          <w:rFonts w:ascii="Cambria" w:hAnsi="Cambria" w:cstheme="majorBidi"/>
          <w:b/>
          <w:sz w:val="22"/>
          <w:szCs w:val="20"/>
        </w:rPr>
        <w:t>7</w:t>
      </w:r>
      <w:r w:rsidR="00BD52E4" w:rsidRPr="00A054BD">
        <w:rPr>
          <w:rFonts w:ascii="Cambria" w:hAnsi="Cambria" w:cstheme="majorBidi"/>
          <w:b/>
          <w:sz w:val="22"/>
          <w:szCs w:val="20"/>
        </w:rPr>
        <w:t>/20</w:t>
      </w:r>
      <w:r w:rsidR="00092C40">
        <w:rPr>
          <w:rFonts w:ascii="Cambria" w:hAnsi="Cambria" w:cstheme="majorBidi"/>
          <w:b/>
          <w:sz w:val="22"/>
          <w:szCs w:val="20"/>
        </w:rPr>
        <w:t>21</w:t>
      </w:r>
      <w:r w:rsidR="00366D56"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616275">
        <w:rPr>
          <w:rFonts w:ascii="Cambria" w:hAnsi="Cambria" w:cstheme="majorBidi"/>
          <w:b/>
          <w:sz w:val="22"/>
          <w:szCs w:val="20"/>
        </w:rPr>
        <w:t>10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8F14FE" w:rsidRPr="00BF5412" w:rsidRDefault="00463E6B" w:rsidP="00092C40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2"/>
          <w:szCs w:val="20"/>
        </w:rPr>
      </w:pPr>
      <w:r w:rsidRPr="0098578E">
        <w:rPr>
          <w:rFonts w:ascii="Cambria" w:hAnsi="Cambria" w:cstheme="majorBidi"/>
          <w:b/>
        </w:rPr>
        <w:t>Objet</w:t>
      </w:r>
      <w:r w:rsidR="00BF5412">
        <w:rPr>
          <w:rFonts w:ascii="Cambria" w:hAnsi="Cambria" w:cstheme="majorBidi"/>
          <w:b/>
        </w:rPr>
        <w:t> </w:t>
      </w:r>
      <w:r w:rsidR="00BF5412">
        <w:rPr>
          <w:rFonts w:ascii="Bell MT" w:hAnsi="Bell MT"/>
          <w:sz w:val="36"/>
          <w:szCs w:val="36"/>
        </w:rPr>
        <w:t>:</w:t>
      </w:r>
      <w:r w:rsidR="00BF5412" w:rsidRPr="00BF5412">
        <w:rPr>
          <w:rFonts w:ascii="Cambria" w:hAnsi="Cambria" w:cstheme="majorBidi"/>
          <w:b/>
          <w:sz w:val="22"/>
          <w:szCs w:val="20"/>
        </w:rPr>
        <w:t>« </w:t>
      </w:r>
      <w:r w:rsidR="00092C40" w:rsidRPr="00092C40">
        <w:rPr>
          <w:rFonts w:ascii="Cambria" w:hAnsi="Cambria"/>
          <w:b/>
          <w:sz w:val="22"/>
        </w:rPr>
        <w:t>La</w:t>
      </w:r>
      <w:r w:rsidR="00092C40" w:rsidRPr="00092C40">
        <w:rPr>
          <w:rFonts w:ascii="Cambria" w:hAnsi="Cambria"/>
          <w:b/>
          <w:spacing w:val="-13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>fourniture</w:t>
      </w:r>
      <w:r w:rsidR="00092C40" w:rsidRPr="00092C40">
        <w:rPr>
          <w:rFonts w:ascii="Cambria" w:hAnsi="Cambria"/>
          <w:b/>
          <w:spacing w:val="-15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>des</w:t>
      </w:r>
      <w:r w:rsidR="00092C40" w:rsidRPr="00092C40">
        <w:rPr>
          <w:rFonts w:ascii="Cambria" w:hAnsi="Cambria"/>
          <w:b/>
          <w:spacing w:val="-12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>services</w:t>
      </w:r>
      <w:r w:rsidR="00092C40" w:rsidRPr="00092C40">
        <w:rPr>
          <w:rFonts w:ascii="Cambria" w:hAnsi="Cambria"/>
          <w:b/>
          <w:spacing w:val="-12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>de</w:t>
      </w:r>
      <w:r w:rsidR="00092C40" w:rsidRPr="00092C40">
        <w:rPr>
          <w:rFonts w:ascii="Cambria" w:hAnsi="Cambria"/>
          <w:b/>
          <w:spacing w:val="-14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>téléphone</w:t>
      </w:r>
      <w:r w:rsidR="00092C40" w:rsidRPr="00092C40">
        <w:rPr>
          <w:rFonts w:ascii="Cambria" w:hAnsi="Cambria"/>
          <w:b/>
          <w:spacing w:val="-11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>mobile,</w:t>
      </w:r>
      <w:r w:rsidR="00092C40" w:rsidRPr="00092C40">
        <w:rPr>
          <w:rFonts w:ascii="Cambria" w:hAnsi="Cambria"/>
          <w:b/>
          <w:spacing w:val="-59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 xml:space="preserve">fixe, internet et de la transmission des </w:t>
      </w:r>
      <w:bookmarkStart w:id="0" w:name="_GoBack"/>
      <w:bookmarkEnd w:id="0"/>
      <w:r w:rsidR="00092C40" w:rsidRPr="00092C40">
        <w:rPr>
          <w:rFonts w:ascii="Cambria" w:hAnsi="Cambria"/>
          <w:b/>
          <w:sz w:val="22"/>
        </w:rPr>
        <w:t>données au profit du</w:t>
      </w:r>
      <w:r w:rsidR="00092C40" w:rsidRPr="00092C40">
        <w:rPr>
          <w:rFonts w:ascii="Cambria" w:hAnsi="Cambria"/>
          <w:b/>
          <w:spacing w:val="1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>Centre</w:t>
      </w:r>
      <w:r w:rsidR="00092C40" w:rsidRPr="00092C40">
        <w:rPr>
          <w:rFonts w:ascii="Cambria" w:hAnsi="Cambria"/>
          <w:b/>
          <w:spacing w:val="-1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>Hospitalo-Universitaire-</w:t>
      </w:r>
      <w:r w:rsidR="00092C40" w:rsidRPr="00092C40">
        <w:rPr>
          <w:rFonts w:ascii="Cambria" w:hAnsi="Cambria"/>
          <w:b/>
          <w:spacing w:val="-7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>Mohammed</w:t>
      </w:r>
      <w:r w:rsidR="00092C40" w:rsidRPr="00092C40">
        <w:rPr>
          <w:rFonts w:ascii="Cambria" w:hAnsi="Cambria"/>
          <w:b/>
          <w:spacing w:val="-1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>VI</w:t>
      </w:r>
      <w:r w:rsidR="00092C40" w:rsidRPr="00092C40">
        <w:rPr>
          <w:rFonts w:ascii="Cambria" w:hAnsi="Cambria"/>
          <w:b/>
          <w:spacing w:val="-9"/>
          <w:sz w:val="22"/>
        </w:rPr>
        <w:t xml:space="preserve"> </w:t>
      </w:r>
      <w:r w:rsidR="00092C40" w:rsidRPr="00092C40">
        <w:rPr>
          <w:rFonts w:ascii="Cambria" w:hAnsi="Cambria"/>
          <w:b/>
          <w:sz w:val="22"/>
        </w:rPr>
        <w:t>d’Oujda</w:t>
      </w:r>
      <w:r w:rsidR="00092C40" w:rsidRPr="00BF5412">
        <w:rPr>
          <w:rFonts w:ascii="Cambria" w:hAnsi="Cambria" w:cstheme="majorBidi"/>
          <w:b/>
          <w:sz w:val="22"/>
          <w:szCs w:val="20"/>
        </w:rPr>
        <w:t xml:space="preserve"> »</w:t>
      </w:r>
    </w:p>
    <w:p w:rsidR="001C1CF4" w:rsidRPr="0098578E" w:rsidRDefault="001C1CF4" w:rsidP="008F14FE">
      <w:pPr>
        <w:spacing w:after="41" w:line="240" w:lineRule="auto"/>
        <w:jc w:val="both"/>
        <w:rPr>
          <w:rFonts w:ascii="Cambria" w:hAnsi="Cambria" w:cstheme="majorBidi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654823" w:rsidRDefault="0065482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654823" w:rsidRDefault="0065482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654823" w:rsidRPr="0098578E" w:rsidRDefault="0065482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N°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>L’Identifiant Fiscal</w:t>
      </w:r>
      <w:r w:rsidRPr="0098578E">
        <w:rPr>
          <w:rFonts w:ascii="Cambria" w:hAnsi="Cambria" w:cstheme="majorBidi"/>
          <w:szCs w:val="24"/>
        </w:rPr>
        <w:t>(1)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092C40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744AE" w:rsidP="00092C40">
      <w:pPr>
        <w:spacing w:after="0" w:line="240" w:lineRule="auto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 xml:space="preserve">Numéro de tél : </w:t>
      </w:r>
      <w:r w:rsidR="00092C40">
        <w:rPr>
          <w:rFonts w:ascii="Cambria" w:hAnsi="Cambria" w:cstheme="majorBidi"/>
          <w:b/>
          <w:bCs/>
          <w:szCs w:val="24"/>
        </w:rPr>
        <w:t xml:space="preserve">                                                      </w:t>
      </w:r>
      <w:r w:rsidR="00D16045" w:rsidRPr="0098578E">
        <w:rPr>
          <w:rFonts w:ascii="Cambria" w:hAnsi="Cambria" w:cstheme="majorBidi"/>
          <w:szCs w:val="24"/>
        </w:rPr>
        <w:t>numéro du fax :</w:t>
      </w:r>
      <w:r w:rsidR="005A7631">
        <w:rPr>
          <w:rFonts w:ascii="Cambria" w:hAnsi="Cambria" w:cstheme="majorBidi"/>
          <w:szCs w:val="24"/>
        </w:rPr>
        <w:t xml:space="preserve"> </w:t>
      </w:r>
      <w:r w:rsidR="00092C40">
        <w:rPr>
          <w:rFonts w:ascii="Cambria" w:hAnsi="Cambria" w:cstheme="majorBidi"/>
          <w:b/>
          <w:bCs/>
          <w:szCs w:val="24"/>
        </w:rPr>
        <w:t xml:space="preserve"> </w:t>
      </w:r>
    </w:p>
    <w:p w:rsidR="00D16045" w:rsidRPr="0098578E" w:rsidRDefault="00D16045" w:rsidP="00092C40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</w:t>
      </w:r>
      <w:r w:rsidR="005A7631" w:rsidRPr="0098578E">
        <w:rPr>
          <w:rFonts w:ascii="Cambria" w:hAnsi="Cambria" w:cstheme="majorBidi"/>
          <w:szCs w:val="24"/>
        </w:rPr>
        <w:t> :</w:t>
      </w:r>
      <w:r w:rsidR="005A7631">
        <w:rPr>
          <w:rFonts w:ascii="Cambria" w:hAnsi="Cambria" w:cstheme="majorBidi"/>
          <w:szCs w:val="24"/>
        </w:rPr>
        <w:t xml:space="preserve"> </w:t>
      </w:r>
    </w:p>
    <w:p w:rsidR="00D16045" w:rsidRPr="00D744AE" w:rsidRDefault="00D16045" w:rsidP="00092C40">
      <w:pPr>
        <w:spacing w:after="0" w:line="240" w:lineRule="auto"/>
        <w:jc w:val="both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Agissant </w:t>
      </w:r>
      <w:r w:rsidR="00CE36DB">
        <w:rPr>
          <w:rFonts w:ascii="Cambria" w:hAnsi="Cambria" w:cstheme="majorBidi"/>
          <w:szCs w:val="24"/>
        </w:rPr>
        <w:t xml:space="preserve">au nom et pour le compte de </w:t>
      </w:r>
      <w:r w:rsidR="00092C40">
        <w:rPr>
          <w:rFonts w:ascii="Cambria" w:hAnsi="Cambria" w:cstheme="majorBidi"/>
          <w:b/>
          <w:bCs/>
          <w:szCs w:val="24"/>
        </w:rPr>
        <w:t xml:space="preserve">                                                       </w:t>
      </w:r>
      <w:r w:rsidR="00746B6A" w:rsidRPr="006239C8">
        <w:rPr>
          <w:rFonts w:ascii="Cambria" w:hAnsi="Cambria" w:cstheme="majorBidi"/>
          <w:szCs w:val="24"/>
        </w:rPr>
        <w:t xml:space="preserve"> </w:t>
      </w:r>
      <w:r w:rsidRPr="0098578E">
        <w:rPr>
          <w:rFonts w:ascii="Cambria" w:hAnsi="Cambria" w:cstheme="majorBidi"/>
          <w:szCs w:val="24"/>
        </w:rPr>
        <w:t>au capital de</w:t>
      </w:r>
      <w:r w:rsidR="005A7631">
        <w:rPr>
          <w:rFonts w:ascii="Cambria" w:hAnsi="Cambria" w:cstheme="majorBidi"/>
          <w:szCs w:val="24"/>
        </w:rPr>
        <w:t xml:space="preserve"> </w:t>
      </w:r>
    </w:p>
    <w:p w:rsidR="00D16045" w:rsidRPr="005A7631" w:rsidRDefault="00D16045" w:rsidP="00092C40">
      <w:pPr>
        <w:spacing w:after="0" w:line="240" w:lineRule="auto"/>
        <w:jc w:val="both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</w:p>
    <w:p w:rsidR="00D744AE" w:rsidRPr="005A7631" w:rsidRDefault="00D16045" w:rsidP="00092C40">
      <w:pPr>
        <w:spacing w:after="0" w:line="240" w:lineRule="auto"/>
        <w:jc w:val="both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  <w:r w:rsidR="00D744AE">
        <w:rPr>
          <w:rFonts w:ascii="Cambria" w:hAnsi="Cambria" w:cstheme="majorBidi"/>
          <w:szCs w:val="24"/>
        </w:rPr>
        <w:t xml:space="preserve"> </w:t>
      </w:r>
    </w:p>
    <w:p w:rsidR="00D16045" w:rsidRPr="0098578E" w:rsidRDefault="00D16045" w:rsidP="00092C40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</w:t>
      </w:r>
      <w:r w:rsidR="00D744AE" w:rsidRPr="0098578E">
        <w:rPr>
          <w:rFonts w:ascii="Cambria" w:hAnsi="Cambria" w:cstheme="majorBidi"/>
          <w:szCs w:val="24"/>
        </w:rPr>
        <w:t>° (</w:t>
      </w:r>
      <w:r w:rsidR="00F648DB" w:rsidRPr="0098578E">
        <w:rPr>
          <w:rFonts w:ascii="Cambria" w:hAnsi="Cambria" w:cstheme="majorBidi"/>
          <w:szCs w:val="24"/>
        </w:rPr>
        <w:t>1)</w:t>
      </w:r>
      <w:r w:rsidR="00D744AE" w:rsidRPr="004C63E9">
        <w:rPr>
          <w:rFonts w:ascii="Cambria" w:hAnsi="Cambria" w:cstheme="majorBidi"/>
          <w:b/>
          <w:bCs/>
          <w:szCs w:val="24"/>
        </w:rPr>
        <w:t xml:space="preserve"> </w:t>
      </w:r>
    </w:p>
    <w:p w:rsidR="00D16045" w:rsidRPr="0098578E" w:rsidRDefault="00D16045" w:rsidP="00092C40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Inscrite au registre du commerc</w:t>
      </w:r>
      <w:r w:rsidR="00D744AE">
        <w:rPr>
          <w:rFonts w:ascii="Cambria" w:hAnsi="Cambria" w:cstheme="majorBidi"/>
          <w:szCs w:val="24"/>
        </w:rPr>
        <w:t xml:space="preserve">e   </w:t>
      </w:r>
      <w:r w:rsidRPr="0098578E">
        <w:rPr>
          <w:rFonts w:ascii="Cambria" w:hAnsi="Cambria" w:cstheme="majorBidi"/>
          <w:szCs w:val="24"/>
        </w:rPr>
        <w:t xml:space="preserve">      </w:t>
      </w:r>
      <w:r w:rsidR="00092C40">
        <w:rPr>
          <w:rFonts w:ascii="Cambria" w:hAnsi="Cambria" w:cstheme="majorBidi"/>
          <w:szCs w:val="24"/>
        </w:rPr>
        <w:t xml:space="preserve">                                           </w:t>
      </w:r>
      <w:r w:rsidRPr="0098578E">
        <w:rPr>
          <w:rFonts w:ascii="Cambria" w:hAnsi="Cambria" w:cstheme="majorBidi"/>
          <w:szCs w:val="24"/>
        </w:rPr>
        <w:t xml:space="preserve">  sous le N° </w:t>
      </w:r>
      <w:r w:rsidR="00F648DB" w:rsidRPr="0098578E">
        <w:rPr>
          <w:rFonts w:ascii="Cambria" w:hAnsi="Cambria" w:cstheme="majorBidi"/>
          <w:szCs w:val="24"/>
        </w:rPr>
        <w:t>(1)</w:t>
      </w:r>
      <w:r w:rsidR="00D744AE">
        <w:rPr>
          <w:rFonts w:ascii="Cambria" w:hAnsi="Cambria" w:cstheme="majorBidi"/>
          <w:szCs w:val="24"/>
        </w:rPr>
        <w:t xml:space="preserve">  </w:t>
      </w:r>
    </w:p>
    <w:p w:rsidR="00F648DB" w:rsidRPr="0098578E" w:rsidRDefault="00D16045" w:rsidP="00092C40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(1</w:t>
      </w:r>
      <w:r w:rsidR="00D744AE" w:rsidRPr="0098578E">
        <w:rPr>
          <w:rFonts w:ascii="Cambria" w:hAnsi="Cambria" w:cstheme="majorBidi"/>
          <w:szCs w:val="24"/>
        </w:rPr>
        <w:t>)</w:t>
      </w:r>
      <w:r w:rsidR="00D744AE">
        <w:rPr>
          <w:rFonts w:ascii="Cambria" w:hAnsi="Cambria" w:cstheme="majorBidi"/>
          <w:szCs w:val="24"/>
        </w:rPr>
        <w:t xml:space="preserve"> </w:t>
      </w:r>
    </w:p>
    <w:p w:rsidR="00C21753" w:rsidRPr="0098578E" w:rsidRDefault="00C21753" w:rsidP="00092C40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</w:t>
      </w:r>
      <w:r w:rsidR="00D744AE" w:rsidRPr="0098578E">
        <w:rPr>
          <w:rFonts w:ascii="Cambria" w:hAnsi="Cambria" w:cstheme="majorBidi"/>
          <w:szCs w:val="24"/>
        </w:rPr>
        <w:t>ICE) N</w:t>
      </w:r>
      <w:r w:rsidRPr="0098578E">
        <w:rPr>
          <w:rFonts w:ascii="Cambria" w:hAnsi="Cambria" w:cstheme="majorBidi"/>
          <w:szCs w:val="24"/>
        </w:rPr>
        <w:t>°</w:t>
      </w:r>
      <w:r w:rsidR="00D744AE">
        <w:rPr>
          <w:rFonts w:ascii="Cambria" w:hAnsi="Cambria" w:cstheme="majorBidi"/>
          <w:szCs w:val="24"/>
        </w:rPr>
        <w:t xml:space="preserve"> </w:t>
      </w:r>
    </w:p>
    <w:p w:rsidR="00D16045" w:rsidRPr="0098578E" w:rsidRDefault="00D16045" w:rsidP="00092C40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</w:t>
      </w:r>
      <w:r w:rsidR="00D744AE">
        <w:rPr>
          <w:rFonts w:ascii="Cambria" w:hAnsi="Cambria" w:cstheme="majorBidi"/>
          <w:szCs w:val="24"/>
        </w:rPr>
        <w:t xml:space="preserve">ou à la TGR  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092C40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="00D744AE">
        <w:rPr>
          <w:rFonts w:ascii="Cambria" w:hAnsi="Cambria" w:cstheme="majorBidi"/>
          <w:b/>
          <w:bCs/>
          <w:sz w:val="22"/>
        </w:rPr>
        <w:t xml:space="preserve">Faite à </w:t>
      </w:r>
      <w:r w:rsidR="00092C40">
        <w:rPr>
          <w:rFonts w:ascii="Cambria" w:hAnsi="Cambria" w:cstheme="majorBidi"/>
          <w:b/>
          <w:bCs/>
          <w:szCs w:val="24"/>
        </w:rPr>
        <w:t xml:space="preserve">                                    </w:t>
      </w:r>
      <w:r w:rsidR="00D744AE">
        <w:rPr>
          <w:rFonts w:ascii="Cambria" w:hAnsi="Cambria" w:cstheme="majorBidi"/>
          <w:b/>
          <w:bCs/>
          <w:sz w:val="22"/>
        </w:rPr>
        <w:t>le</w:t>
      </w:r>
      <w:r w:rsidRPr="0098578E">
        <w:rPr>
          <w:rFonts w:ascii="Cambria" w:hAnsi="Cambria" w:cstheme="majorBidi"/>
          <w:b/>
          <w:bCs/>
          <w:sz w:val="22"/>
        </w:rPr>
        <w:t>,</w:t>
      </w:r>
      <w:r w:rsidR="00D744AE">
        <w:rPr>
          <w:rFonts w:ascii="Cambria" w:hAnsi="Cambria" w:cstheme="majorBidi"/>
          <w:b/>
          <w:bCs/>
          <w:sz w:val="22"/>
        </w:rPr>
        <w:t xml:space="preserve"> 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DE075B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DE075B">
      <w:pPr>
        <w:tabs>
          <w:tab w:val="left" w:pos="0"/>
          <w:tab w:val="num" w:pos="709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DE075B">
      <w:headerReference w:type="default" r:id="rId7"/>
      <w:footerReference w:type="default" r:id="rId8"/>
      <w:pgSz w:w="11906" w:h="16838"/>
      <w:pgMar w:top="392" w:right="1133" w:bottom="720" w:left="1134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4B3" w:rsidRDefault="005804B3">
      <w:pPr>
        <w:spacing w:after="0" w:line="240" w:lineRule="auto"/>
      </w:pPr>
      <w:r>
        <w:separator/>
      </w:r>
    </w:p>
  </w:endnote>
  <w:endnote w:type="continuationSeparator" w:id="0">
    <w:p w:rsidR="005804B3" w:rsidRDefault="0058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5804B3" w:rsidP="0098664E">
    <w:pPr>
      <w:pStyle w:val="En-tte"/>
    </w:pPr>
  </w:p>
  <w:p w:rsidR="0098664E" w:rsidRDefault="005804B3" w:rsidP="0098664E"/>
  <w:p w:rsidR="0098664E" w:rsidRDefault="005804B3" w:rsidP="0098664E">
    <w:pPr>
      <w:pStyle w:val="Pieddepage"/>
    </w:pPr>
  </w:p>
  <w:p w:rsidR="0098664E" w:rsidRDefault="005804B3" w:rsidP="0098664E">
    <w:pPr>
      <w:pStyle w:val="Pieddepage"/>
    </w:pPr>
  </w:p>
  <w:p w:rsidR="0098664E" w:rsidRDefault="005804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4B3" w:rsidRDefault="005804B3">
      <w:pPr>
        <w:spacing w:after="0" w:line="240" w:lineRule="auto"/>
      </w:pPr>
      <w:r>
        <w:separator/>
      </w:r>
    </w:p>
  </w:footnote>
  <w:footnote w:type="continuationSeparator" w:id="0">
    <w:p w:rsidR="005804B3" w:rsidRDefault="00580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5804B3">
    <w:pPr>
      <w:pStyle w:val="En-tte"/>
    </w:pPr>
  </w:p>
  <w:p w:rsidR="0098664E" w:rsidRDefault="005804B3">
    <w:pPr>
      <w:pStyle w:val="En-tte"/>
    </w:pPr>
  </w:p>
  <w:p w:rsidR="00BA0F53" w:rsidRDefault="005804B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80A71"/>
    <w:rsid w:val="00092C40"/>
    <w:rsid w:val="000A21FA"/>
    <w:rsid w:val="000B10F0"/>
    <w:rsid w:val="000B676F"/>
    <w:rsid w:val="00166538"/>
    <w:rsid w:val="0017017C"/>
    <w:rsid w:val="00186E2A"/>
    <w:rsid w:val="001B3381"/>
    <w:rsid w:val="001B5F64"/>
    <w:rsid w:val="001C1CF4"/>
    <w:rsid w:val="001F3B72"/>
    <w:rsid w:val="001F52EC"/>
    <w:rsid w:val="00205D5A"/>
    <w:rsid w:val="00206DD8"/>
    <w:rsid w:val="00210B49"/>
    <w:rsid w:val="002457F5"/>
    <w:rsid w:val="002A2896"/>
    <w:rsid w:val="002B1176"/>
    <w:rsid w:val="002B696A"/>
    <w:rsid w:val="002B6D82"/>
    <w:rsid w:val="00366D56"/>
    <w:rsid w:val="003A2A6F"/>
    <w:rsid w:val="003D446D"/>
    <w:rsid w:val="00442500"/>
    <w:rsid w:val="00463E6B"/>
    <w:rsid w:val="00470759"/>
    <w:rsid w:val="004C63E9"/>
    <w:rsid w:val="004D003A"/>
    <w:rsid w:val="004E1D6C"/>
    <w:rsid w:val="00527465"/>
    <w:rsid w:val="00564334"/>
    <w:rsid w:val="005804B3"/>
    <w:rsid w:val="005A3C5E"/>
    <w:rsid w:val="005A7631"/>
    <w:rsid w:val="00600A80"/>
    <w:rsid w:val="00616275"/>
    <w:rsid w:val="006211A3"/>
    <w:rsid w:val="00654823"/>
    <w:rsid w:val="006A0409"/>
    <w:rsid w:val="006A12C0"/>
    <w:rsid w:val="006C4B43"/>
    <w:rsid w:val="006E5D7B"/>
    <w:rsid w:val="00705DE6"/>
    <w:rsid w:val="00734862"/>
    <w:rsid w:val="00745568"/>
    <w:rsid w:val="00746B6A"/>
    <w:rsid w:val="0079118F"/>
    <w:rsid w:val="007B6812"/>
    <w:rsid w:val="007F24C2"/>
    <w:rsid w:val="00811D1C"/>
    <w:rsid w:val="00816D56"/>
    <w:rsid w:val="008208D7"/>
    <w:rsid w:val="0083483B"/>
    <w:rsid w:val="00870300"/>
    <w:rsid w:val="008745DC"/>
    <w:rsid w:val="00877D6C"/>
    <w:rsid w:val="008C6616"/>
    <w:rsid w:val="008F009A"/>
    <w:rsid w:val="008F11B1"/>
    <w:rsid w:val="008F14FE"/>
    <w:rsid w:val="0091753D"/>
    <w:rsid w:val="009472B4"/>
    <w:rsid w:val="009665F5"/>
    <w:rsid w:val="009715EB"/>
    <w:rsid w:val="0098578E"/>
    <w:rsid w:val="009E6311"/>
    <w:rsid w:val="00A054BD"/>
    <w:rsid w:val="00A24679"/>
    <w:rsid w:val="00A7137C"/>
    <w:rsid w:val="00A95A6A"/>
    <w:rsid w:val="00AC0203"/>
    <w:rsid w:val="00AF4ACE"/>
    <w:rsid w:val="00B01BF3"/>
    <w:rsid w:val="00B03D58"/>
    <w:rsid w:val="00B15816"/>
    <w:rsid w:val="00B825A1"/>
    <w:rsid w:val="00B95D6A"/>
    <w:rsid w:val="00BB067D"/>
    <w:rsid w:val="00BC2C3A"/>
    <w:rsid w:val="00BD52E4"/>
    <w:rsid w:val="00BE20E5"/>
    <w:rsid w:val="00BF197C"/>
    <w:rsid w:val="00BF5412"/>
    <w:rsid w:val="00C21753"/>
    <w:rsid w:val="00C36EF8"/>
    <w:rsid w:val="00C43CB3"/>
    <w:rsid w:val="00C476E0"/>
    <w:rsid w:val="00C835C8"/>
    <w:rsid w:val="00C87047"/>
    <w:rsid w:val="00C877E8"/>
    <w:rsid w:val="00CE36DB"/>
    <w:rsid w:val="00CE6DDD"/>
    <w:rsid w:val="00D109A1"/>
    <w:rsid w:val="00D12CEF"/>
    <w:rsid w:val="00D16045"/>
    <w:rsid w:val="00D40AC3"/>
    <w:rsid w:val="00D53B9E"/>
    <w:rsid w:val="00D67986"/>
    <w:rsid w:val="00D744AE"/>
    <w:rsid w:val="00D976D7"/>
    <w:rsid w:val="00DA0AA3"/>
    <w:rsid w:val="00DC4FE3"/>
    <w:rsid w:val="00DE075B"/>
    <w:rsid w:val="00E17ECF"/>
    <w:rsid w:val="00E203B6"/>
    <w:rsid w:val="00E42F2E"/>
    <w:rsid w:val="00E87587"/>
    <w:rsid w:val="00E938F9"/>
    <w:rsid w:val="00EA0098"/>
    <w:rsid w:val="00EA3DEB"/>
    <w:rsid w:val="00EF7E58"/>
    <w:rsid w:val="00F101F7"/>
    <w:rsid w:val="00F223A4"/>
    <w:rsid w:val="00F450D3"/>
    <w:rsid w:val="00F648DB"/>
    <w:rsid w:val="00F74E06"/>
    <w:rsid w:val="00F9284E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6CDFB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563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2020-01-31T13:04:00Z</dcterms:created>
  <dcterms:modified xsi:type="dcterms:W3CDTF">2021-07-05T14:34:00Z</dcterms:modified>
</cp:coreProperties>
</file>